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EE" w:rsidRPr="00BB4EEE" w:rsidRDefault="00BB4EEE" w:rsidP="00BB4EE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BB4EEE">
        <w:rPr>
          <w:sz w:val="24"/>
          <w:szCs w:val="24"/>
        </w:rPr>
        <w:t>24.07.2020</w:t>
      </w:r>
    </w:p>
    <w:p w:rsidR="00BB4EEE" w:rsidRDefault="00BB4EEE" w:rsidP="00BB4E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B4EEE" w:rsidRDefault="00BB4EEE" w:rsidP="00BB4E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B4EEE" w:rsidRDefault="00BB4EEE" w:rsidP="00BB4E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1A7935" w:rsidRDefault="00BB4EEE" w:rsidP="001A7935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 w:rsidR="001A7935"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 w:rsidR="001A7935">
        <w:rPr>
          <w:sz w:val="28"/>
          <w:szCs w:val="28"/>
        </w:rPr>
        <w:t xml:space="preserve"> Ломоносова в г. Архангельске (1,2 этап строительства)")</w:t>
      </w:r>
      <w:r w:rsidR="001A7935">
        <w:rPr>
          <w:b/>
          <w:sz w:val="28"/>
          <w:szCs w:val="28"/>
        </w:rPr>
        <w:t xml:space="preserve"> </w:t>
      </w:r>
      <w:r w:rsidR="001A7935">
        <w:rPr>
          <w:sz w:val="28"/>
          <w:szCs w:val="28"/>
        </w:rPr>
        <w:t xml:space="preserve">на земельных участках площадью 883 </w:t>
      </w:r>
      <w:proofErr w:type="spellStart"/>
      <w:r w:rsidR="001A7935">
        <w:rPr>
          <w:sz w:val="28"/>
          <w:szCs w:val="28"/>
        </w:rPr>
        <w:t>кв</w:t>
      </w:r>
      <w:proofErr w:type="gramStart"/>
      <w:r w:rsidR="001A7935">
        <w:rPr>
          <w:sz w:val="28"/>
          <w:szCs w:val="28"/>
        </w:rPr>
        <w:t>.м</w:t>
      </w:r>
      <w:proofErr w:type="spellEnd"/>
      <w:proofErr w:type="gramEnd"/>
      <w:r w:rsidR="001A7935">
        <w:rPr>
          <w:sz w:val="28"/>
          <w:szCs w:val="28"/>
        </w:rPr>
        <w:t xml:space="preserve"> с кадастровым номером 29:22:050515:31, площадью 732 </w:t>
      </w:r>
      <w:proofErr w:type="spellStart"/>
      <w:r w:rsidR="001A7935">
        <w:rPr>
          <w:sz w:val="28"/>
          <w:szCs w:val="28"/>
        </w:rPr>
        <w:t>кв.м</w:t>
      </w:r>
      <w:proofErr w:type="spellEnd"/>
      <w:r w:rsidR="001A7935">
        <w:rPr>
          <w:sz w:val="28"/>
          <w:szCs w:val="28"/>
        </w:rPr>
        <w:t xml:space="preserve"> с кадастровым номером 29:22:050515:26, площадью 3948 </w:t>
      </w:r>
      <w:proofErr w:type="spellStart"/>
      <w:r w:rsidR="001A7935">
        <w:rPr>
          <w:sz w:val="28"/>
          <w:szCs w:val="28"/>
        </w:rPr>
        <w:t>кв.м</w:t>
      </w:r>
      <w:proofErr w:type="spellEnd"/>
      <w:r w:rsidR="001A7935">
        <w:rPr>
          <w:sz w:val="28"/>
          <w:szCs w:val="28"/>
        </w:rPr>
        <w:t xml:space="preserve"> с кадастровым номером 29:22:050515:1459, площадью 2167 </w:t>
      </w:r>
      <w:proofErr w:type="spellStart"/>
      <w:r w:rsidR="001A7935">
        <w:rPr>
          <w:sz w:val="28"/>
          <w:szCs w:val="28"/>
        </w:rPr>
        <w:t>кв.м</w:t>
      </w:r>
      <w:proofErr w:type="spellEnd"/>
      <w:r w:rsidR="001A7935">
        <w:rPr>
          <w:sz w:val="28"/>
          <w:szCs w:val="28"/>
        </w:rPr>
        <w:t xml:space="preserve"> с кадастровым номером 29:22:050515:61, расположенных в Ломоносовском территориальном округе г.Архангельска:</w:t>
      </w:r>
    </w:p>
    <w:p w:rsidR="001A7935" w:rsidRDefault="001A7935" w:rsidP="001A79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зданий, строений, сооружений от  границы земельного участка с кадастровым номером 29:22:050515:26 со стороны ул. Романа Куликова до 1.4 метра.</w:t>
      </w:r>
    </w:p>
    <w:p w:rsidR="00BB4EEE" w:rsidRDefault="00BB4EEE" w:rsidP="001A793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E90CDE" w:rsidRDefault="00BB4EEE" w:rsidP="00E90CD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Ломоносова в г. Архангельске (1,2 этап строительства)") на земельн</w:t>
      </w:r>
      <w:r w:rsidR="00C93814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C93814">
        <w:rPr>
          <w:sz w:val="28"/>
          <w:szCs w:val="28"/>
        </w:rPr>
        <w:t>ах</w:t>
      </w:r>
      <w:r>
        <w:rPr>
          <w:sz w:val="28"/>
          <w:szCs w:val="28"/>
        </w:rPr>
        <w:t>, расположенн</w:t>
      </w:r>
      <w:r w:rsidR="00C93814">
        <w:rPr>
          <w:sz w:val="28"/>
          <w:szCs w:val="28"/>
        </w:rPr>
        <w:t>ых</w:t>
      </w:r>
      <w:r>
        <w:rPr>
          <w:sz w:val="28"/>
          <w:szCs w:val="28"/>
        </w:rPr>
        <w:t xml:space="preserve"> в Ломоносовском террито</w:t>
      </w:r>
      <w:bookmarkStart w:id="0" w:name="_GoBack"/>
      <w:bookmarkEnd w:id="0"/>
      <w:r>
        <w:rPr>
          <w:sz w:val="28"/>
          <w:szCs w:val="28"/>
        </w:rPr>
        <w:t>риальном округе г.Архангельска"</w:t>
      </w:r>
      <w:r>
        <w:rPr>
          <w:lang w:eastAsia="en-US"/>
        </w:rPr>
        <w:t>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информационные материалы по теме общественных обсуждений, включающие: </w:t>
      </w:r>
      <w:proofErr w:type="gramEnd"/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E90CDE" w:rsidTr="00E90CDE">
        <w:trPr>
          <w:trHeight w:val="340"/>
        </w:trPr>
        <w:tc>
          <w:tcPr>
            <w:tcW w:w="567" w:type="dxa"/>
            <w:hideMark/>
          </w:tcPr>
          <w:p w:rsidR="00E90CDE" w:rsidRDefault="00E90CD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0" w:type="dxa"/>
            <w:hideMark/>
          </w:tcPr>
          <w:p w:rsidR="00E90CDE" w:rsidRDefault="00E90CD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29:22:050515:1459</w:t>
            </w:r>
            <w:r>
              <w:rPr>
                <w:bCs/>
                <w:sz w:val="28"/>
                <w:szCs w:val="28"/>
                <w:lang w:eastAsia="en-US"/>
              </w:rPr>
              <w:t>) от 25.12.2019;</w:t>
            </w:r>
          </w:p>
        </w:tc>
      </w:tr>
      <w:tr w:rsidR="00E90CDE" w:rsidTr="00E90CDE">
        <w:trPr>
          <w:trHeight w:val="340"/>
        </w:trPr>
        <w:tc>
          <w:tcPr>
            <w:tcW w:w="567" w:type="dxa"/>
            <w:hideMark/>
          </w:tcPr>
          <w:p w:rsidR="00E90CDE" w:rsidRDefault="00E90CD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0" w:type="dxa"/>
            <w:hideMark/>
          </w:tcPr>
          <w:p w:rsidR="00E90CDE" w:rsidRDefault="00E90CD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29:22:050515:31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E90CDE" w:rsidTr="00E90CDE">
        <w:trPr>
          <w:trHeight w:val="340"/>
        </w:trPr>
        <w:tc>
          <w:tcPr>
            <w:tcW w:w="567" w:type="dxa"/>
            <w:hideMark/>
          </w:tcPr>
          <w:p w:rsidR="00E90CDE" w:rsidRDefault="00E90CD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0" w:type="dxa"/>
            <w:hideMark/>
          </w:tcPr>
          <w:p w:rsidR="00E90CDE" w:rsidRDefault="00E90CD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29:22:050515:26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E90CDE" w:rsidTr="00E90CDE">
        <w:trPr>
          <w:trHeight w:val="340"/>
        </w:trPr>
        <w:tc>
          <w:tcPr>
            <w:tcW w:w="567" w:type="dxa"/>
            <w:hideMark/>
          </w:tcPr>
          <w:p w:rsidR="00E90CDE" w:rsidRDefault="00E90CD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0" w:type="dxa"/>
            <w:hideMark/>
          </w:tcPr>
          <w:p w:rsidR="00E90CDE" w:rsidRDefault="00E90CD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29:22:050515:61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E90CDE" w:rsidTr="00E90CDE">
        <w:trPr>
          <w:trHeight w:val="340"/>
        </w:trPr>
        <w:tc>
          <w:tcPr>
            <w:tcW w:w="567" w:type="dxa"/>
            <w:hideMark/>
          </w:tcPr>
          <w:p w:rsidR="00E90CDE" w:rsidRDefault="00E90CDE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0" w:type="dxa"/>
            <w:hideMark/>
          </w:tcPr>
          <w:p w:rsidR="00E90CDE" w:rsidRDefault="00E90CDE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Сводная схема планировочной организации земельного участка,</w:t>
            </w:r>
          </w:p>
        </w:tc>
      </w:tr>
    </w:tbl>
    <w:p w:rsidR="00BB4EEE" w:rsidRDefault="00BB4EEE" w:rsidP="00E90CD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BB4EEE" w:rsidRDefault="00BB4EEE" w:rsidP="00BB4EE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B4EEE" w:rsidRDefault="00BB4EEE" w:rsidP="00BB4E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B4EEE" w:rsidRDefault="00BB4EEE" w:rsidP="00BB4E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3 августа 2020 года  по 11 августа 2020 года (с понедельника по пятницу, рабочие дни). </w:t>
      </w:r>
    </w:p>
    <w:p w:rsidR="00BB4EEE" w:rsidRDefault="00BB4EEE" w:rsidP="00BB4E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B4EEE" w:rsidRDefault="00BB4EEE" w:rsidP="00BB4E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B4EEE" w:rsidTr="00BB4EE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B4EEE" w:rsidTr="00BB4EE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BB4EEE" w:rsidRDefault="00BB4EE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EE" w:rsidRDefault="00BB4EE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BB4EEE" w:rsidRDefault="00BB4EE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BB4EEE" w:rsidRDefault="00BB4EE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B4EEE" w:rsidRDefault="00BB4EEE" w:rsidP="00BB4EEE">
      <w:pPr>
        <w:ind w:firstLine="709"/>
        <w:jc w:val="both"/>
        <w:rPr>
          <w:bCs/>
          <w:sz w:val="28"/>
          <w:szCs w:val="28"/>
        </w:rPr>
      </w:pPr>
    </w:p>
    <w:p w:rsidR="00BB4EEE" w:rsidRDefault="00BB4EEE" w:rsidP="00BB4E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B4EEE" w:rsidRDefault="00BB4EEE" w:rsidP="00BB4E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B4EEE">
        <w:rPr>
          <w:bCs/>
          <w:sz w:val="28"/>
          <w:szCs w:val="28"/>
          <w:lang w:val="en-US"/>
        </w:rPr>
        <w:t>architect</w:t>
      </w:r>
      <w:r w:rsidRPr="00BB4EEE">
        <w:rPr>
          <w:bCs/>
          <w:sz w:val="28"/>
          <w:szCs w:val="28"/>
        </w:rPr>
        <w:t>@</w:t>
      </w:r>
      <w:proofErr w:type="spellStart"/>
      <w:r w:rsidRPr="00BB4EEE">
        <w:rPr>
          <w:bCs/>
          <w:sz w:val="28"/>
          <w:szCs w:val="28"/>
          <w:lang w:val="en-US"/>
        </w:rPr>
        <w:t>arhcity</w:t>
      </w:r>
      <w:proofErr w:type="spellEnd"/>
      <w:r w:rsidRPr="00BB4EEE">
        <w:rPr>
          <w:bCs/>
          <w:sz w:val="28"/>
          <w:szCs w:val="28"/>
        </w:rPr>
        <w:t>.</w:t>
      </w:r>
      <w:proofErr w:type="spellStart"/>
      <w:r w:rsidRPr="00BB4EE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B4EEE" w:rsidRDefault="00BB4EEE" w:rsidP="00BB4E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B4EEE" w:rsidRDefault="00BB4EEE" w:rsidP="00BB4E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B4EEE" w:rsidRDefault="00BB4EEE" w:rsidP="00BB4E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B4EEE" w:rsidRDefault="00BB4EEE" w:rsidP="00BB4E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B4EEE" w:rsidRDefault="00BB4EEE" w:rsidP="00BB4E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B4EEE" w:rsidRDefault="00BB4EEE" w:rsidP="00BB4EE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B4EEE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BB4EEE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8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A7935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4B81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1338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4EEE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814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CDE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4E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4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7</cp:revision>
  <dcterms:created xsi:type="dcterms:W3CDTF">2020-07-08T07:15:00Z</dcterms:created>
  <dcterms:modified xsi:type="dcterms:W3CDTF">2020-07-08T11:20:00Z</dcterms:modified>
</cp:coreProperties>
</file>